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9A37" w14:textId="77777777" w:rsidR="009762FB" w:rsidRDefault="009762FB" w:rsidP="001A51A0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pict w14:anchorId="2A9FE3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9.25pt">
            <v:imagedata r:id="rId6" o:title="PCT_Service_Mark_PMS322_v2013"/>
          </v:shape>
        </w:pict>
      </w:r>
    </w:p>
    <w:p w14:paraId="14D70208" w14:textId="77777777" w:rsidR="001A51A0" w:rsidRPr="00C06EF9" w:rsidRDefault="001A51A0" w:rsidP="001A51A0">
      <w:pPr>
        <w:jc w:val="center"/>
        <w:rPr>
          <w:rFonts w:ascii="Arial" w:hAnsi="Arial" w:cs="Arial"/>
          <w:b/>
          <w:sz w:val="48"/>
          <w:szCs w:val="48"/>
        </w:rPr>
      </w:pPr>
      <w:r w:rsidRPr="00C06EF9">
        <w:rPr>
          <w:rFonts w:ascii="Arial" w:hAnsi="Arial" w:cs="Arial"/>
          <w:b/>
          <w:sz w:val="48"/>
          <w:szCs w:val="48"/>
        </w:rPr>
        <w:t xml:space="preserve">PCT </w:t>
      </w:r>
      <w:r w:rsidR="002445F8" w:rsidRPr="00C06EF9">
        <w:rPr>
          <w:rFonts w:ascii="Arial" w:hAnsi="Arial" w:cs="Arial"/>
          <w:b/>
          <w:sz w:val="48"/>
          <w:szCs w:val="48"/>
        </w:rPr>
        <w:t>Rea</w:t>
      </w:r>
      <w:r w:rsidRPr="00C06EF9">
        <w:rPr>
          <w:rFonts w:ascii="Arial" w:hAnsi="Arial" w:cs="Arial"/>
          <w:b/>
          <w:sz w:val="48"/>
          <w:szCs w:val="48"/>
        </w:rPr>
        <w:t>ssurance Markers</w:t>
      </w:r>
    </w:p>
    <w:p w14:paraId="17759C6A" w14:textId="77777777" w:rsidR="001A51A0" w:rsidRDefault="001A51A0" w:rsidP="001A51A0">
      <w:pPr>
        <w:rPr>
          <w:rFonts w:ascii="Arial" w:hAnsi="Arial" w:cs="Arial"/>
          <w:sz w:val="20"/>
          <w:szCs w:val="20"/>
        </w:rPr>
      </w:pPr>
    </w:p>
    <w:p w14:paraId="15FE4821" w14:textId="77777777" w:rsidR="001A51A0" w:rsidRDefault="00BA724F" w:rsidP="001A51A0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PCTA </w:t>
      </w:r>
      <w:r w:rsidR="00C06EF9">
        <w:rPr>
          <w:rFonts w:ascii="Arial" w:hAnsi="Arial" w:cs="Arial"/>
          <w:sz w:val="22"/>
          <w:szCs w:val="22"/>
        </w:rPr>
        <w:t>volunteer leaders</w:t>
      </w:r>
      <w:r w:rsidR="001A51A0">
        <w:rPr>
          <w:rFonts w:ascii="Arial" w:hAnsi="Arial" w:cs="Arial"/>
          <w:sz w:val="22"/>
          <w:szCs w:val="22"/>
        </w:rPr>
        <w:t xml:space="preserve"> should carry </w:t>
      </w:r>
      <w:r w:rsidR="002445F8">
        <w:rPr>
          <w:rFonts w:ascii="Arial" w:hAnsi="Arial" w:cs="Arial"/>
          <w:sz w:val="22"/>
          <w:szCs w:val="22"/>
        </w:rPr>
        <w:t>re</w:t>
      </w:r>
      <w:r w:rsidR="001A51A0">
        <w:rPr>
          <w:rFonts w:ascii="Arial" w:hAnsi="Arial" w:cs="Arial"/>
          <w:sz w:val="22"/>
          <w:szCs w:val="22"/>
        </w:rPr>
        <w:t>assurance markers and appropriate fasteners when they scout and lead trail maintenance projects. The replacement of these markers is as important as a safe tread for hiker and equestrian users.</w:t>
      </w:r>
    </w:p>
    <w:p w14:paraId="5721E79D" w14:textId="77777777" w:rsidR="001A51A0" w:rsidRDefault="001A51A0" w:rsidP="001A51A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ABF52C4" w14:textId="77777777" w:rsidR="001A51A0" w:rsidRDefault="001A51A0" w:rsidP="001A5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Reassurance markers are the small </w:t>
      </w:r>
      <w:r w:rsidR="00BA724F">
        <w:rPr>
          <w:rFonts w:ascii="Arial" w:hAnsi="Arial" w:cs="Arial"/>
          <w:sz w:val="22"/>
          <w:szCs w:val="22"/>
        </w:rPr>
        <w:t xml:space="preserve">wood, plastic, or metal </w:t>
      </w:r>
      <w:r>
        <w:rPr>
          <w:rFonts w:ascii="Arial" w:hAnsi="Arial" w:cs="Arial"/>
          <w:sz w:val="22"/>
          <w:szCs w:val="22"/>
        </w:rPr>
        <w:t>signs that are placed along the trail to reassure hikers and equest</w:t>
      </w:r>
      <w:r w:rsidR="00B25FCA">
        <w:rPr>
          <w:rFonts w:ascii="Arial" w:hAnsi="Arial" w:cs="Arial"/>
          <w:sz w:val="22"/>
          <w:szCs w:val="22"/>
        </w:rPr>
        <w:t xml:space="preserve">rians that they are on the PCT. </w:t>
      </w:r>
      <w:r>
        <w:rPr>
          <w:rFonts w:ascii="Arial" w:hAnsi="Arial" w:cs="Arial"/>
          <w:sz w:val="22"/>
          <w:szCs w:val="22"/>
        </w:rPr>
        <w:t xml:space="preserve">They are </w:t>
      </w:r>
      <w:r w:rsidR="00BA724F">
        <w:rPr>
          <w:rFonts w:ascii="Arial" w:hAnsi="Arial" w:cs="Arial"/>
          <w:sz w:val="22"/>
          <w:szCs w:val="22"/>
        </w:rPr>
        <w:t>sometimes</w:t>
      </w:r>
      <w:r>
        <w:rPr>
          <w:rFonts w:ascii="Arial" w:hAnsi="Arial" w:cs="Arial"/>
          <w:sz w:val="22"/>
          <w:szCs w:val="22"/>
        </w:rPr>
        <w:t xml:space="preserve"> referred to as 3½" </w:t>
      </w:r>
      <w:r w:rsidR="00095228">
        <w:rPr>
          <w:rFonts w:ascii="Arial" w:hAnsi="Arial" w:cs="Arial"/>
          <w:sz w:val="22"/>
          <w:szCs w:val="22"/>
        </w:rPr>
        <w:t>triangle</w:t>
      </w:r>
      <w:r w:rsidR="00BA72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logos. (These are not to be confu</w:t>
      </w:r>
      <w:r w:rsidR="00BA724F">
        <w:rPr>
          <w:rFonts w:ascii="Arial" w:hAnsi="Arial" w:cs="Arial"/>
          <w:sz w:val="22"/>
          <w:szCs w:val="22"/>
        </w:rPr>
        <w:t>sed with blue or white plain diamonds</w:t>
      </w:r>
      <w:r>
        <w:rPr>
          <w:rFonts w:ascii="Arial" w:hAnsi="Arial" w:cs="Arial"/>
          <w:sz w:val="22"/>
          <w:szCs w:val="22"/>
        </w:rPr>
        <w:t>). Specifically, they should be used to help people figure out where the PCT goes when standing at a trail junction or some other confusing location. If you are standing at </w:t>
      </w:r>
      <w:r w:rsidR="0071350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trail junction (or confusing spot), you should be able to </w:t>
      </w:r>
      <w:r w:rsidR="00BA724F">
        <w:rPr>
          <w:rFonts w:ascii="Arial" w:hAnsi="Arial" w:cs="Arial"/>
          <w:sz w:val="22"/>
          <w:szCs w:val="22"/>
        </w:rPr>
        <w:t xml:space="preserve">clearly </w:t>
      </w:r>
      <w:r>
        <w:rPr>
          <w:rFonts w:ascii="Arial" w:hAnsi="Arial" w:cs="Arial"/>
          <w:sz w:val="22"/>
          <w:szCs w:val="22"/>
        </w:rPr>
        <w:t xml:space="preserve">see a reassurance marker </w:t>
      </w:r>
      <w:r w:rsidR="00BA724F">
        <w:rPr>
          <w:rFonts w:ascii="Arial" w:hAnsi="Arial" w:cs="Arial"/>
          <w:sz w:val="22"/>
          <w:szCs w:val="22"/>
        </w:rPr>
        <w:t xml:space="preserve">just a </w:t>
      </w:r>
      <w:proofErr w:type="gramStart"/>
      <w:r w:rsidR="00BA724F">
        <w:rPr>
          <w:rFonts w:ascii="Arial" w:hAnsi="Arial" w:cs="Arial"/>
          <w:sz w:val="22"/>
          <w:szCs w:val="22"/>
        </w:rPr>
        <w:t>little ways</w:t>
      </w:r>
      <w:proofErr w:type="gramEnd"/>
      <w:r w:rsidR="00BA72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down the PCT in either direction.</w:t>
      </w:r>
    </w:p>
    <w:p w14:paraId="28D71627" w14:textId="77777777" w:rsidR="00095228" w:rsidRDefault="00095228" w:rsidP="001A51A0">
      <w:pPr>
        <w:rPr>
          <w:rFonts w:ascii="Arial" w:hAnsi="Arial" w:cs="Arial"/>
          <w:sz w:val="22"/>
          <w:szCs w:val="22"/>
        </w:rPr>
      </w:pPr>
    </w:p>
    <w:p w14:paraId="5E798DB0" w14:textId="77777777" w:rsidR="00095228" w:rsidRDefault="00095228" w:rsidP="001A5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do not over-use these markers--they are not for “blazing” the trail. They are only for junctions or other confusing areas.</w:t>
      </w:r>
      <w:r w:rsidR="00C06EF9">
        <w:rPr>
          <w:rFonts w:ascii="Arial" w:hAnsi="Arial" w:cs="Arial"/>
          <w:sz w:val="22"/>
          <w:szCs w:val="22"/>
        </w:rPr>
        <w:t xml:space="preserve"> </w:t>
      </w:r>
    </w:p>
    <w:p w14:paraId="783D89A0" w14:textId="77777777" w:rsidR="001A51A0" w:rsidRDefault="001A51A0" w:rsidP="001A51A0">
      <w:pPr>
        <w:rPr>
          <w:rFonts w:ascii="Arial" w:hAnsi="Arial" w:cs="Arial"/>
          <w:sz w:val="22"/>
          <w:szCs w:val="22"/>
        </w:rPr>
      </w:pPr>
    </w:p>
    <w:p w14:paraId="6BD5C685" w14:textId="77777777" w:rsidR="001A51A0" w:rsidRDefault="001A51A0" w:rsidP="00554309">
      <w:pPr>
        <w:ind w:left="360" w:right="1080"/>
        <w:rPr>
          <w:rFonts w:ascii="Arial" w:hAnsi="Arial" w:cs="Arial"/>
          <w:i/>
          <w:sz w:val="22"/>
          <w:szCs w:val="22"/>
        </w:rPr>
      </w:pPr>
      <w:r w:rsidRPr="00BC35E2">
        <w:rPr>
          <w:rFonts w:ascii="Arial" w:hAnsi="Arial" w:cs="Arial"/>
          <w:i/>
          <w:sz w:val="20"/>
          <w:szCs w:val="20"/>
        </w:rPr>
        <w:t>“The purp</w:t>
      </w:r>
      <w:r w:rsidR="00095228">
        <w:rPr>
          <w:rFonts w:ascii="Arial" w:hAnsi="Arial" w:cs="Arial"/>
          <w:i/>
          <w:sz w:val="20"/>
          <w:szCs w:val="20"/>
        </w:rPr>
        <w:t>ose of the 3</w:t>
      </w:r>
      <w:r w:rsidRPr="00BC35E2">
        <w:rPr>
          <w:rFonts w:ascii="Arial" w:hAnsi="Arial" w:cs="Arial"/>
          <w:i/>
          <w:sz w:val="20"/>
          <w:szCs w:val="20"/>
        </w:rPr>
        <w:t>½” marker is to identify the trail to the person on the</w:t>
      </w:r>
      <w:r w:rsidR="00E328B4" w:rsidRPr="00BC35E2">
        <w:rPr>
          <w:rFonts w:ascii="Arial" w:hAnsi="Arial" w:cs="Arial"/>
          <w:i/>
          <w:sz w:val="20"/>
          <w:szCs w:val="20"/>
        </w:rPr>
        <w:t xml:space="preserve"> </w:t>
      </w:r>
      <w:r w:rsidRPr="00BC35E2">
        <w:rPr>
          <w:rFonts w:ascii="Arial" w:hAnsi="Arial" w:cs="Arial"/>
          <w:i/>
          <w:sz w:val="20"/>
          <w:szCs w:val="20"/>
        </w:rPr>
        <w:t>trail or approaching from the side trail. It is to be used only on the Pacific</w:t>
      </w:r>
      <w:r w:rsidR="00E328B4" w:rsidRPr="00BC35E2">
        <w:rPr>
          <w:rFonts w:ascii="Arial" w:hAnsi="Arial" w:cs="Arial"/>
          <w:i/>
          <w:sz w:val="20"/>
          <w:szCs w:val="20"/>
        </w:rPr>
        <w:t xml:space="preserve"> </w:t>
      </w:r>
      <w:r w:rsidRPr="00BC35E2">
        <w:rPr>
          <w:rFonts w:ascii="Arial" w:hAnsi="Arial" w:cs="Arial"/>
          <w:i/>
          <w:sz w:val="20"/>
          <w:szCs w:val="20"/>
        </w:rPr>
        <w:t>Crest Trail at common access junctions; at intersections with other trails:</w:t>
      </w:r>
      <w:r w:rsidR="00E328B4" w:rsidRPr="00BC35E2">
        <w:rPr>
          <w:rFonts w:ascii="Arial" w:hAnsi="Arial" w:cs="Arial"/>
          <w:i/>
          <w:sz w:val="20"/>
          <w:szCs w:val="20"/>
        </w:rPr>
        <w:t xml:space="preserve"> </w:t>
      </w:r>
      <w:r w:rsidRPr="00BC35E2">
        <w:rPr>
          <w:rFonts w:ascii="Arial" w:hAnsi="Arial" w:cs="Arial"/>
          <w:i/>
          <w:sz w:val="20"/>
          <w:szCs w:val="20"/>
        </w:rPr>
        <w:t>and where needed as a reassurance sign if other land use activities or</w:t>
      </w:r>
      <w:r w:rsidR="00E328B4" w:rsidRPr="00BC35E2">
        <w:rPr>
          <w:rFonts w:ascii="Arial" w:hAnsi="Arial" w:cs="Arial"/>
          <w:i/>
          <w:sz w:val="20"/>
          <w:szCs w:val="20"/>
        </w:rPr>
        <w:t xml:space="preserve"> </w:t>
      </w:r>
      <w:r w:rsidRPr="00BC35E2">
        <w:rPr>
          <w:rFonts w:ascii="Arial" w:hAnsi="Arial" w:cs="Arial"/>
          <w:i/>
          <w:sz w:val="20"/>
          <w:szCs w:val="20"/>
        </w:rPr>
        <w:t>game trails make the tr</w:t>
      </w:r>
      <w:bookmarkStart w:id="0" w:name="_GoBack"/>
      <w:bookmarkEnd w:id="0"/>
      <w:r w:rsidRPr="00BC35E2">
        <w:rPr>
          <w:rFonts w:ascii="Arial" w:hAnsi="Arial" w:cs="Arial"/>
          <w:i/>
          <w:sz w:val="20"/>
          <w:szCs w:val="20"/>
        </w:rPr>
        <w:t>ail location uncertain to th</w:t>
      </w:r>
      <w:r w:rsidR="00095228">
        <w:rPr>
          <w:rFonts w:ascii="Arial" w:hAnsi="Arial" w:cs="Arial"/>
          <w:i/>
          <w:sz w:val="20"/>
          <w:szCs w:val="20"/>
        </w:rPr>
        <w:t>e traveler. The 3</w:t>
      </w:r>
      <w:r w:rsidR="00E328B4" w:rsidRPr="00BC35E2">
        <w:rPr>
          <w:rFonts w:ascii="Arial" w:hAnsi="Arial" w:cs="Arial"/>
          <w:i/>
          <w:sz w:val="20"/>
          <w:szCs w:val="20"/>
        </w:rPr>
        <w:t xml:space="preserve">½” marker is </w:t>
      </w:r>
      <w:r w:rsidRPr="00BC35E2">
        <w:rPr>
          <w:rFonts w:ascii="Arial" w:hAnsi="Arial" w:cs="Arial"/>
          <w:i/>
          <w:sz w:val="20"/>
          <w:szCs w:val="20"/>
        </w:rPr>
        <w:t>not intended to be used as a trail blazer. The 3</w:t>
      </w:r>
      <w:r w:rsidR="00E328B4" w:rsidRPr="00BC35E2">
        <w:rPr>
          <w:rFonts w:ascii="Arial" w:hAnsi="Arial" w:cs="Arial"/>
          <w:i/>
          <w:sz w:val="20"/>
          <w:szCs w:val="20"/>
        </w:rPr>
        <w:t xml:space="preserve">½” metal or plastic marker is </w:t>
      </w:r>
      <w:r w:rsidRPr="00BC35E2">
        <w:rPr>
          <w:rFonts w:ascii="Arial" w:hAnsi="Arial" w:cs="Arial"/>
          <w:i/>
          <w:sz w:val="20"/>
          <w:szCs w:val="20"/>
        </w:rPr>
        <w:t xml:space="preserve">preferred: however, in areas subject to vandalism, the brand (of identical dimensions) may </w:t>
      </w:r>
      <w:r w:rsidR="00095228">
        <w:rPr>
          <w:rFonts w:ascii="Arial" w:hAnsi="Arial" w:cs="Arial"/>
          <w:i/>
          <w:sz w:val="20"/>
          <w:szCs w:val="20"/>
        </w:rPr>
        <w:t>be more practical. Use of the 3</w:t>
      </w:r>
      <w:r w:rsidRPr="00BC35E2">
        <w:rPr>
          <w:rFonts w:ascii="Arial" w:hAnsi="Arial" w:cs="Arial"/>
          <w:i/>
          <w:sz w:val="20"/>
          <w:szCs w:val="20"/>
        </w:rPr>
        <w:t>½” marker shall be held to the minimum necessary to meet the purpose.”</w:t>
      </w:r>
      <w:r w:rsidR="00C06EF9">
        <w:rPr>
          <w:rFonts w:ascii="Arial" w:hAnsi="Arial" w:cs="Arial"/>
          <w:i/>
          <w:sz w:val="20"/>
          <w:szCs w:val="20"/>
        </w:rPr>
        <w:t xml:space="preserve"> - </w:t>
      </w:r>
      <w:r w:rsidRPr="00BC35E2">
        <w:rPr>
          <w:rFonts w:ascii="Arial" w:hAnsi="Arial" w:cs="Arial"/>
          <w:i/>
          <w:sz w:val="18"/>
          <w:szCs w:val="18"/>
        </w:rPr>
        <w:t>P</w:t>
      </w:r>
      <w:r w:rsidR="0071350A" w:rsidRPr="00BC35E2">
        <w:rPr>
          <w:rFonts w:ascii="Arial" w:hAnsi="Arial" w:cs="Arial"/>
          <w:i/>
          <w:sz w:val="18"/>
          <w:szCs w:val="18"/>
        </w:rPr>
        <w:t xml:space="preserve">acific </w:t>
      </w:r>
      <w:r w:rsidRPr="00BC35E2">
        <w:rPr>
          <w:rFonts w:ascii="Arial" w:hAnsi="Arial" w:cs="Arial"/>
          <w:i/>
          <w:sz w:val="18"/>
          <w:szCs w:val="18"/>
        </w:rPr>
        <w:t>C</w:t>
      </w:r>
      <w:r w:rsidR="0071350A" w:rsidRPr="00BC35E2">
        <w:rPr>
          <w:rFonts w:ascii="Arial" w:hAnsi="Arial" w:cs="Arial"/>
          <w:i/>
          <w:sz w:val="18"/>
          <w:szCs w:val="18"/>
        </w:rPr>
        <w:t xml:space="preserve">rest National </w:t>
      </w:r>
      <w:r w:rsidRPr="00BC35E2">
        <w:rPr>
          <w:rFonts w:ascii="Arial" w:hAnsi="Arial" w:cs="Arial"/>
          <w:i/>
          <w:sz w:val="18"/>
          <w:szCs w:val="18"/>
        </w:rPr>
        <w:t>S</w:t>
      </w:r>
      <w:r w:rsidR="0071350A" w:rsidRPr="00BC35E2">
        <w:rPr>
          <w:rFonts w:ascii="Arial" w:hAnsi="Arial" w:cs="Arial"/>
          <w:i/>
          <w:sz w:val="18"/>
          <w:szCs w:val="18"/>
        </w:rPr>
        <w:t>cenic Trail-Comprehensive Plan, 1</w:t>
      </w:r>
      <w:r w:rsidRPr="00BC35E2">
        <w:rPr>
          <w:rFonts w:ascii="Arial" w:hAnsi="Arial" w:cs="Arial"/>
          <w:i/>
          <w:sz w:val="18"/>
          <w:szCs w:val="18"/>
        </w:rPr>
        <w:t>982</w:t>
      </w:r>
      <w:r w:rsidR="0071350A" w:rsidRPr="00BC35E2">
        <w:rPr>
          <w:rFonts w:ascii="Arial" w:hAnsi="Arial" w:cs="Arial"/>
          <w:i/>
          <w:sz w:val="18"/>
          <w:szCs w:val="18"/>
        </w:rPr>
        <w:t>, pg. 17.</w:t>
      </w:r>
    </w:p>
    <w:p w14:paraId="032DBEDA" w14:textId="77777777" w:rsidR="001A51A0" w:rsidRDefault="001A51A0" w:rsidP="001A51A0">
      <w:pPr>
        <w:rPr>
          <w:rFonts w:ascii="Arial" w:hAnsi="Arial" w:cs="Arial"/>
          <w:sz w:val="22"/>
          <w:szCs w:val="22"/>
        </w:rPr>
      </w:pPr>
    </w:p>
    <w:p w14:paraId="0CFF5F48" w14:textId="77777777" w:rsidR="001A51A0" w:rsidRDefault="001A51A0" w:rsidP="00750ED5">
      <w:pPr>
        <w:rPr>
          <w:rFonts w:ascii="Calibri" w:hAnsi="Calibri"/>
          <w:sz w:val="22"/>
          <w:szCs w:val="22"/>
        </w:rPr>
      </w:pPr>
      <w:r w:rsidRPr="00C06EF9">
        <w:rPr>
          <w:rFonts w:ascii="Arial" w:hAnsi="Arial" w:cs="Arial"/>
          <w:sz w:val="22"/>
          <w:szCs w:val="22"/>
        </w:rPr>
        <w:t xml:space="preserve">The marker is placed </w:t>
      </w:r>
      <w:r w:rsidR="008D4545" w:rsidRPr="00C06EF9">
        <w:rPr>
          <w:rFonts w:ascii="Arial" w:hAnsi="Arial" w:cs="Arial"/>
          <w:sz w:val="22"/>
          <w:szCs w:val="22"/>
        </w:rPr>
        <w:t>7’</w:t>
      </w:r>
      <w:r w:rsidRPr="00C06EF9">
        <w:rPr>
          <w:rFonts w:ascii="Arial" w:hAnsi="Arial" w:cs="Arial"/>
          <w:sz w:val="22"/>
          <w:szCs w:val="22"/>
        </w:rPr>
        <w:t xml:space="preserve"> </w:t>
      </w:r>
      <w:r w:rsidR="00C06EF9" w:rsidRPr="00C06EF9">
        <w:rPr>
          <w:rFonts w:ascii="Arial" w:hAnsi="Arial" w:cs="Arial"/>
          <w:sz w:val="22"/>
          <w:szCs w:val="22"/>
        </w:rPr>
        <w:t xml:space="preserve">high </w:t>
      </w:r>
      <w:r w:rsidRPr="00C06EF9">
        <w:rPr>
          <w:rFonts w:ascii="Arial" w:hAnsi="Arial" w:cs="Arial"/>
          <w:sz w:val="22"/>
          <w:szCs w:val="22"/>
        </w:rPr>
        <w:t>on a tree</w:t>
      </w:r>
      <w:r w:rsidR="00BA724F" w:rsidRPr="00C06EF9">
        <w:rPr>
          <w:rFonts w:ascii="Arial" w:hAnsi="Arial" w:cs="Arial"/>
          <w:sz w:val="22"/>
          <w:szCs w:val="22"/>
        </w:rPr>
        <w:t xml:space="preserve"> to discourage souvenir collectors</w:t>
      </w:r>
      <w:r w:rsidRPr="00C06EF9">
        <w:rPr>
          <w:rFonts w:ascii="Arial" w:hAnsi="Arial" w:cs="Arial"/>
          <w:sz w:val="22"/>
          <w:szCs w:val="22"/>
        </w:rPr>
        <w:t xml:space="preserve">. </w:t>
      </w:r>
      <w:r w:rsidR="00095228" w:rsidRPr="00C06EF9">
        <w:rPr>
          <w:rFonts w:ascii="Arial" w:hAnsi="Arial" w:cs="Arial"/>
          <w:sz w:val="22"/>
          <w:szCs w:val="22"/>
        </w:rPr>
        <w:t>Best practice is to</w:t>
      </w:r>
      <w:r w:rsidRPr="00C06EF9">
        <w:rPr>
          <w:rFonts w:ascii="Arial" w:hAnsi="Arial" w:cs="Arial"/>
          <w:sz w:val="22"/>
          <w:szCs w:val="22"/>
        </w:rPr>
        <w:t xml:space="preserve"> have</w:t>
      </w:r>
      <w:r>
        <w:rPr>
          <w:rFonts w:ascii="Arial" w:hAnsi="Arial" w:cs="Arial"/>
          <w:sz w:val="22"/>
          <w:szCs w:val="22"/>
        </w:rPr>
        <w:t xml:space="preserve"> two people; one person installing the reassurance marker and the other person at the trail junction (or confusing spot) providing guidance as to the optimal location and orientation of the reassurance marker.</w:t>
      </w:r>
      <w:r w:rsidR="00C06EF9">
        <w:rPr>
          <w:rFonts w:ascii="Arial" w:hAnsi="Arial" w:cs="Arial"/>
          <w:sz w:val="22"/>
          <w:szCs w:val="22"/>
        </w:rPr>
        <w:t xml:space="preserve"> </w:t>
      </w:r>
      <w:r w:rsidR="00BA724F">
        <w:rPr>
          <w:rFonts w:ascii="Arial" w:hAnsi="Arial" w:cs="Arial"/>
          <w:sz w:val="22"/>
          <w:szCs w:val="22"/>
        </w:rPr>
        <w:t>You may need to install a post if there is no tree in an adequate location.</w:t>
      </w:r>
      <w:r w:rsidR="00C06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spots where the confusion lasts for a fair distance (e.g., when the PCT coincides with a dirt road for a few hundred feet), you can arrange markers so that when the person gets to one marker, they will be able to see another marker, until the PCT tread resumes.</w:t>
      </w:r>
    </w:p>
    <w:p w14:paraId="3BF6F578" w14:textId="77777777" w:rsidR="001A51A0" w:rsidRDefault="001A51A0" w:rsidP="001A51A0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C33E2CA" w14:textId="77777777" w:rsidR="00BA724F" w:rsidRDefault="001A51A0" w:rsidP="001A51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non-Wilderness, reassurance markers are full color and made of plastic or metal and should be </w:t>
      </w:r>
      <w:r w:rsidR="00BA724F">
        <w:rPr>
          <w:rFonts w:ascii="Arial" w:hAnsi="Arial" w:cs="Arial"/>
          <w:sz w:val="22"/>
          <w:szCs w:val="22"/>
        </w:rPr>
        <w:t>attached using galvanized nails.</w:t>
      </w:r>
      <w:r w:rsidR="00C06E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Wilderness, they are the official PCT log</w:t>
      </w:r>
      <w:r w:rsidR="00BA724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branded onto a 5½" x 5½" oak sign stock and should be attached </w:t>
      </w:r>
      <w:r w:rsidR="00BA724F">
        <w:rPr>
          <w:rFonts w:ascii="Arial" w:hAnsi="Arial" w:cs="Arial"/>
          <w:sz w:val="22"/>
          <w:szCs w:val="22"/>
        </w:rPr>
        <w:t xml:space="preserve">using large galvanized nails, bolts, or </w:t>
      </w:r>
      <w:r>
        <w:rPr>
          <w:rFonts w:ascii="Arial" w:hAnsi="Arial" w:cs="Arial"/>
          <w:sz w:val="22"/>
          <w:szCs w:val="22"/>
        </w:rPr>
        <w:t>screws.</w:t>
      </w:r>
      <w:r w:rsidR="00C06EF9">
        <w:rPr>
          <w:rFonts w:ascii="Arial" w:hAnsi="Arial" w:cs="Arial"/>
          <w:sz w:val="22"/>
          <w:szCs w:val="22"/>
        </w:rPr>
        <w:t xml:space="preserve"> </w:t>
      </w:r>
      <w:r w:rsidR="00BA724F">
        <w:rPr>
          <w:rFonts w:ascii="Arial" w:hAnsi="Arial" w:cs="Arial"/>
          <w:sz w:val="22"/>
          <w:szCs w:val="22"/>
        </w:rPr>
        <w:t>Make sure the fasteners are of a length that allows a loose fit to accommodate tree growth.</w:t>
      </w:r>
      <w:r w:rsidR="00095228">
        <w:rPr>
          <w:rFonts w:ascii="Arial" w:hAnsi="Arial" w:cs="Arial"/>
          <w:sz w:val="22"/>
          <w:szCs w:val="22"/>
        </w:rPr>
        <w:t xml:space="preserve"> </w:t>
      </w:r>
    </w:p>
    <w:p w14:paraId="3D9020A5" w14:textId="77777777" w:rsidR="00BA724F" w:rsidRDefault="00BA724F" w:rsidP="001A51A0">
      <w:pPr>
        <w:rPr>
          <w:rFonts w:ascii="Arial" w:hAnsi="Arial" w:cs="Arial"/>
          <w:sz w:val="22"/>
          <w:szCs w:val="22"/>
        </w:rPr>
      </w:pPr>
    </w:p>
    <w:p w14:paraId="5D413BCC" w14:textId="77777777" w:rsidR="00750ED5" w:rsidRDefault="001A51A0" w:rsidP="009762FB">
      <w:r>
        <w:rPr>
          <w:rFonts w:ascii="Arial" w:hAnsi="Arial" w:cs="Arial"/>
          <w:sz w:val="22"/>
          <w:szCs w:val="22"/>
        </w:rPr>
        <w:t xml:space="preserve">Both non-Wilderness and Wilderness reassurance markers are available </w:t>
      </w:r>
      <w:r w:rsidR="00095228">
        <w:rPr>
          <w:rFonts w:ascii="Arial" w:hAnsi="Arial" w:cs="Arial"/>
          <w:sz w:val="22"/>
          <w:szCs w:val="22"/>
        </w:rPr>
        <w:t>in PCTA caches.</w:t>
      </w:r>
      <w:r w:rsidR="00C06EF9">
        <w:rPr>
          <w:rFonts w:ascii="Arial" w:hAnsi="Arial" w:cs="Arial"/>
          <w:sz w:val="22"/>
          <w:szCs w:val="22"/>
        </w:rPr>
        <w:t xml:space="preserve"> </w:t>
      </w:r>
      <w:r w:rsidR="00095228">
        <w:rPr>
          <w:rFonts w:ascii="Arial" w:hAnsi="Arial" w:cs="Arial"/>
          <w:sz w:val="22"/>
          <w:szCs w:val="22"/>
        </w:rPr>
        <w:t>Please contact your chapter’s leader or your regional representative if you don’t have access to a cache.</w:t>
      </w:r>
      <w:r w:rsidR="00C06EF9">
        <w:t xml:space="preserve"> </w:t>
      </w:r>
    </w:p>
    <w:sectPr w:rsidR="00750ED5" w:rsidSect="00C06E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CAB59" w14:textId="77777777" w:rsidR="00FA5BDA" w:rsidRDefault="00FA5BDA" w:rsidP="00C06EF9">
      <w:r>
        <w:separator/>
      </w:r>
    </w:p>
  </w:endnote>
  <w:endnote w:type="continuationSeparator" w:id="0">
    <w:p w14:paraId="4546E395" w14:textId="77777777" w:rsidR="00FA5BDA" w:rsidRDefault="00FA5BDA" w:rsidP="00C0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DD5D" w14:textId="594C2564" w:rsidR="00C06EF9" w:rsidRPr="00C06EF9" w:rsidRDefault="00B90800" w:rsidP="00C06EF9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8162" w14:textId="77777777" w:rsidR="00FA5BDA" w:rsidRDefault="00FA5BDA" w:rsidP="00C06EF9">
      <w:r>
        <w:separator/>
      </w:r>
    </w:p>
  </w:footnote>
  <w:footnote w:type="continuationSeparator" w:id="0">
    <w:p w14:paraId="4BE145C2" w14:textId="77777777" w:rsidR="00FA5BDA" w:rsidRDefault="00FA5BDA" w:rsidP="00C0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670"/>
    <w:rsid w:val="00095228"/>
    <w:rsid w:val="00113C1D"/>
    <w:rsid w:val="00133319"/>
    <w:rsid w:val="001372DE"/>
    <w:rsid w:val="0015454A"/>
    <w:rsid w:val="001A51A0"/>
    <w:rsid w:val="0023769C"/>
    <w:rsid w:val="002445F8"/>
    <w:rsid w:val="0046407A"/>
    <w:rsid w:val="00554309"/>
    <w:rsid w:val="006E064B"/>
    <w:rsid w:val="0071350A"/>
    <w:rsid w:val="00750ED5"/>
    <w:rsid w:val="008402FC"/>
    <w:rsid w:val="00882006"/>
    <w:rsid w:val="008D4545"/>
    <w:rsid w:val="009762FB"/>
    <w:rsid w:val="00B25032"/>
    <w:rsid w:val="00B25FCA"/>
    <w:rsid w:val="00B90800"/>
    <w:rsid w:val="00BA724F"/>
    <w:rsid w:val="00BC35E2"/>
    <w:rsid w:val="00BE24BB"/>
    <w:rsid w:val="00C06EF9"/>
    <w:rsid w:val="00E32670"/>
    <w:rsid w:val="00E328B4"/>
    <w:rsid w:val="00EC720C"/>
    <w:rsid w:val="00F865BD"/>
    <w:rsid w:val="00FA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59C83"/>
  <w15:chartTrackingRefBased/>
  <w15:docId w15:val="{6CC01789-1572-41EF-8FAF-49A46E2D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1A0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06E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6EF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E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6EF9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6-20-10</vt:lpstr>
    </vt:vector>
  </TitlesOfParts>
  <Company>hawbill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6-20-10</dc:title>
  <dc:subject/>
  <dc:creator>wwhawley</dc:creator>
  <cp:keywords/>
  <cp:lastModifiedBy>Ellen Ginda</cp:lastModifiedBy>
  <cp:revision>2</cp:revision>
  <cp:lastPrinted>2010-06-24T04:04:00Z</cp:lastPrinted>
  <dcterms:created xsi:type="dcterms:W3CDTF">2019-02-21T19:30:00Z</dcterms:created>
  <dcterms:modified xsi:type="dcterms:W3CDTF">2019-02-21T19:30:00Z</dcterms:modified>
</cp:coreProperties>
</file>